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CF" w:rsidRPr="00F734CF" w:rsidRDefault="00AA135F" w:rsidP="00477C4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Вальтер Е.С.,</w:t>
      </w:r>
      <w:r w:rsidR="00F734CF" w:rsidRPr="00F734C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34CF" w:rsidRPr="00F734CF" w:rsidRDefault="00F734CF" w:rsidP="00F734C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F734CF">
        <w:rPr>
          <w:rFonts w:ascii="Times New Roman" w:hAnsi="Times New Roman" w:cs="Times New Roman"/>
          <w:i/>
          <w:sz w:val="28"/>
          <w:szCs w:val="28"/>
        </w:rPr>
        <w:t>аместитель директора по УР,</w:t>
      </w:r>
    </w:p>
    <w:p w:rsidR="00F734CF" w:rsidRPr="00F734CF" w:rsidRDefault="00AA135F" w:rsidP="00F734C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Черникова О.П.,</w:t>
      </w:r>
      <w:bookmarkStart w:id="0" w:name="_GoBack"/>
      <w:bookmarkEnd w:id="0"/>
    </w:p>
    <w:p w:rsidR="00F734CF" w:rsidRPr="00F734CF" w:rsidRDefault="00F734CF" w:rsidP="00F734C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34CF">
        <w:rPr>
          <w:rFonts w:ascii="Times New Roman" w:hAnsi="Times New Roman" w:cs="Times New Roman"/>
          <w:i/>
          <w:sz w:val="28"/>
          <w:szCs w:val="28"/>
        </w:rPr>
        <w:t>руководитель РМО учителей начальных классов</w:t>
      </w:r>
    </w:p>
    <w:p w:rsidR="00477C45" w:rsidRDefault="00477C45" w:rsidP="00477C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1                                                                  </w:t>
      </w:r>
    </w:p>
    <w:p w:rsidR="0027752A" w:rsidRDefault="00F734CF" w:rsidP="00F73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4CF"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 в условиях обновленного ФГОС НОО с 1 сентября 2022 года</w:t>
      </w:r>
    </w:p>
    <w:p w:rsidR="00FF4578" w:rsidRDefault="00FF4578" w:rsidP="00F734CF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="00B959C2">
        <w:rPr>
          <w:rFonts w:ascii="Times New Roman" w:hAnsi="Times New Roman" w:cs="Times New Roman"/>
          <w:i/>
          <w:sz w:val="28"/>
          <w:szCs w:val="28"/>
        </w:rPr>
        <w:t>,3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34CF" w:rsidRDefault="00F734CF" w:rsidP="00F734C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обновляются примерно раз в 10 лет.</w:t>
      </w:r>
    </w:p>
    <w:p w:rsidR="00F734CF" w:rsidRDefault="00F734CF" w:rsidP="00F734C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F734CF" w:rsidRDefault="00F734CF" w:rsidP="00F734C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единого, динамично развивающегося образовательного пространства;</w:t>
      </w:r>
    </w:p>
    <w:p w:rsidR="00F734CF" w:rsidRDefault="00F734CF" w:rsidP="00F734C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качественного образования;</w:t>
      </w:r>
    </w:p>
    <w:p w:rsidR="00F734CF" w:rsidRDefault="00F734CF" w:rsidP="00F734C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гармонично развитой личности.</w:t>
      </w:r>
    </w:p>
    <w:p w:rsidR="00F734CF" w:rsidRDefault="00535BDC" w:rsidP="00F734C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Ключевая задача – создание условий, инициирующих деятельность обучающихся.</w:t>
      </w:r>
    </w:p>
    <w:p w:rsidR="00FF4578" w:rsidRDefault="00FF4578" w:rsidP="00FF4578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4</w:t>
      </w:r>
    </w:p>
    <w:p w:rsidR="00535BDC" w:rsidRPr="00FF4578" w:rsidRDefault="00535BDC" w:rsidP="00FF4578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Планируется поэтапное введение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ФГОС.</w:t>
      </w:r>
    </w:p>
    <w:p w:rsidR="00535BDC" w:rsidRDefault="00535BDC" w:rsidP="00F734C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Основопологающими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документами, регламентирующие основы ФГОС являются приказы:</w:t>
      </w:r>
    </w:p>
    <w:p w:rsidR="00535BDC" w:rsidRDefault="00535BDC" w:rsidP="00F734C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</w:t>
      </w:r>
      <w:r w:rsidR="00FF4578">
        <w:rPr>
          <w:rFonts w:ascii="Times New Roman" w:hAnsi="Times New Roman" w:cs="Times New Roman"/>
          <w:sz w:val="28"/>
          <w:szCs w:val="28"/>
        </w:rPr>
        <w:t>;</w:t>
      </w:r>
    </w:p>
    <w:p w:rsidR="00FF4578" w:rsidRDefault="00FF4578" w:rsidP="00FF457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31 мая 2021 г. № 28</w:t>
      </w:r>
      <w:r w:rsidR="00A038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образования».</w:t>
      </w:r>
    </w:p>
    <w:p w:rsidR="00FF4578" w:rsidRDefault="00FF4578" w:rsidP="00FF4578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5</w:t>
      </w:r>
    </w:p>
    <w:p w:rsidR="00FF4578" w:rsidRDefault="00FF4578" w:rsidP="00FF457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ФГОС:</w:t>
      </w:r>
    </w:p>
    <w:p w:rsidR="00FF4578" w:rsidRDefault="00FF4578" w:rsidP="00FF457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углубленного изучения отдельных предметов, начиная с начальной школы.</w:t>
      </w:r>
    </w:p>
    <w:p w:rsidR="00FF4578" w:rsidRDefault="00FF4578" w:rsidP="00FF457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статуса школ, инновационных площадок и их ответственность в части авторства качества образовательных программ и достигаемых результатов.</w:t>
      </w:r>
    </w:p>
    <w:p w:rsidR="00FF4578" w:rsidRDefault="00FF4578" w:rsidP="00FF457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Гибкость усвоения отдельных сроков программ в связи с индивидуальным планом, ОВЗ у ребенка.</w:t>
      </w:r>
    </w:p>
    <w:p w:rsidR="00FF4578" w:rsidRDefault="00FF4578" w:rsidP="00FF457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Деление на подгруппы по различным основаниям.</w:t>
      </w:r>
    </w:p>
    <w:p w:rsidR="00FF4578" w:rsidRDefault="00FF4578" w:rsidP="00FF457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рабочих программах и курсах внеурочной деятельности, кроме разбивки по темам (тематического планирования), указывается форма проведения занятия.</w:t>
      </w:r>
    </w:p>
    <w:p w:rsidR="00FF4578" w:rsidRPr="00FF4578" w:rsidRDefault="00FF4578" w:rsidP="00FF457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B959C2">
        <w:rPr>
          <w:rFonts w:ascii="Times New Roman" w:hAnsi="Times New Roman" w:cs="Times New Roman"/>
          <w:i/>
          <w:sz w:val="28"/>
          <w:szCs w:val="28"/>
        </w:rPr>
        <w:t>6</w:t>
      </w:r>
    </w:p>
    <w:p w:rsidR="00FF4578" w:rsidRDefault="00B959C2" w:rsidP="00F734C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Рассчитан диапазон  часов (минимум-максимум) при 5-ти дневной и 6-ти дневной неделе.</w:t>
      </w:r>
    </w:p>
    <w:p w:rsidR="00B959C2" w:rsidRDefault="00B959C2" w:rsidP="00F734C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уровне ОО по 5-ти предметам (математика, информатика,</w:t>
      </w:r>
      <w:r w:rsidR="00173DF2">
        <w:rPr>
          <w:rFonts w:ascii="Times New Roman" w:hAnsi="Times New Roman" w:cs="Times New Roman"/>
          <w:sz w:val="28"/>
          <w:szCs w:val="28"/>
        </w:rPr>
        <w:t xml:space="preserve"> физика, биология, химия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173DF2">
        <w:rPr>
          <w:rFonts w:ascii="Times New Roman" w:hAnsi="Times New Roman" w:cs="Times New Roman"/>
          <w:sz w:val="28"/>
          <w:szCs w:val="28"/>
        </w:rPr>
        <w:t xml:space="preserve"> результаты обучения определены на базовом и углубленном уровне. Школа сама вправе выбирать уровень изучения этих тем.</w:t>
      </w:r>
    </w:p>
    <w:p w:rsidR="00173DF2" w:rsidRDefault="00173DF2" w:rsidP="00F734C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стандарте нашли отражения вопросов финансовой грамотности и навыков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73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173DF2" w:rsidRDefault="00173DF2" w:rsidP="00F734C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Появилось содержание образования, появились выверенные рабочие программы, которые построены на основании стандарта, а не подстроены под</w:t>
      </w:r>
      <w:r w:rsidR="004F4AF3">
        <w:rPr>
          <w:rFonts w:ascii="Times New Roman" w:hAnsi="Times New Roman" w:cs="Times New Roman"/>
          <w:sz w:val="28"/>
          <w:szCs w:val="28"/>
        </w:rPr>
        <w:t xml:space="preserve"> определенную линейку учебников, количество которых существенно сократилось.</w:t>
      </w:r>
    </w:p>
    <w:p w:rsidR="004F4AF3" w:rsidRDefault="004F4AF3" w:rsidP="00F734CF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7</w:t>
      </w:r>
    </w:p>
    <w:p w:rsidR="004F4AF3" w:rsidRDefault="004F4AF3" w:rsidP="00F734C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F4AF3">
        <w:rPr>
          <w:rFonts w:ascii="Times New Roman" w:hAnsi="Times New Roman" w:cs="Times New Roman"/>
          <w:sz w:val="28"/>
          <w:szCs w:val="28"/>
        </w:rPr>
        <w:t>- Учитель, ОО имеют возможность использовать готовые рабочие программы из реестра.</w:t>
      </w:r>
    </w:p>
    <w:p w:rsidR="004F4AF3" w:rsidRDefault="004F4AF3" w:rsidP="00F734C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Остается вариативность содержания образовательных программ соответствию уровню образования, возможность формирования образовательных программ различного уровня сложности.</w:t>
      </w:r>
    </w:p>
    <w:p w:rsidR="004F4AF3" w:rsidRDefault="004F4AF3" w:rsidP="00F734CF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8</w:t>
      </w:r>
    </w:p>
    <w:p w:rsidR="004F4AF3" w:rsidRDefault="004F4AF3" w:rsidP="00F734C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Разработаны универсальные кодификаторы, разработанные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Рособорнадзором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могут использоваться для мониторинга в системе образования на федеральном уровне, для разработки измерительных материалов в ОО.</w:t>
      </w:r>
    </w:p>
    <w:p w:rsidR="004F4AF3" w:rsidRDefault="00722322" w:rsidP="00F734C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КЭС – контролируемые элементы содержания (школа).</w:t>
      </w:r>
    </w:p>
    <w:p w:rsidR="00722322" w:rsidRDefault="00722322" w:rsidP="00F734C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ПЭС – проверяемые элементы содержания (ЕГЭ, ВПР…)</w:t>
      </w:r>
    </w:p>
    <w:p w:rsidR="00722322" w:rsidRDefault="00722322" w:rsidP="00F734C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Стандарт сохраняет возможность индивидуального и дифференцированного обучения.</w:t>
      </w:r>
    </w:p>
    <w:p w:rsidR="00722322" w:rsidRDefault="00722322" w:rsidP="00F734C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</w:t>
      </w:r>
    </w:p>
    <w:p w:rsidR="00722322" w:rsidRDefault="00722322" w:rsidP="00F734C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также обеспечивают личностное развитие  обучающихся,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560149" w:rsidRDefault="00560149" w:rsidP="00560149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9</w:t>
      </w:r>
    </w:p>
    <w:p w:rsidR="00560149" w:rsidRPr="00560149" w:rsidRDefault="00560149" w:rsidP="00560149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60149">
        <w:rPr>
          <w:rFonts w:ascii="Times New Roman" w:hAnsi="Times New Roman" w:cs="Times New Roman"/>
          <w:b/>
          <w:sz w:val="28"/>
          <w:szCs w:val="28"/>
        </w:rPr>
        <w:lastRenderedPageBreak/>
        <w:t>Почему потребовалась доработка ФГОС?</w:t>
      </w:r>
    </w:p>
    <w:p w:rsidR="00560149" w:rsidRDefault="00560149" w:rsidP="0056014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Учет результатов, проводимых на федеральном уровне процедур оценки качества образования (ВПР, национальных исследований, ГИА, международных сравнительных исследований)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560149" w:rsidRDefault="00560149" w:rsidP="0056014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Усиление в предметном содержании акцентов на изучение явлений и процессов современной России и мира в целом, современное состояние науки.</w:t>
      </w:r>
    </w:p>
    <w:p w:rsidR="00560149" w:rsidRDefault="00560149" w:rsidP="0056014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 представления результатов по предметам по каждому году обучения.</w:t>
      </w:r>
    </w:p>
    <w:p w:rsidR="00560149" w:rsidRDefault="00560149" w:rsidP="0056014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Были недостаточно детализированы 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предметные результаты.</w:t>
      </w:r>
    </w:p>
    <w:p w:rsidR="00560149" w:rsidRDefault="00560149" w:rsidP="00560149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10</w:t>
      </w:r>
    </w:p>
    <w:p w:rsidR="00560149" w:rsidRDefault="00560149" w:rsidP="00560149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60149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proofErr w:type="gramStart"/>
      <w:r w:rsidRPr="00560149">
        <w:rPr>
          <w:rFonts w:ascii="Times New Roman" w:hAnsi="Times New Roman" w:cs="Times New Roman"/>
          <w:b/>
          <w:sz w:val="28"/>
          <w:szCs w:val="28"/>
        </w:rPr>
        <w:t>обновленных</w:t>
      </w:r>
      <w:proofErr w:type="gramEnd"/>
      <w:r w:rsidRPr="00560149">
        <w:rPr>
          <w:rFonts w:ascii="Times New Roman" w:hAnsi="Times New Roman" w:cs="Times New Roman"/>
          <w:b/>
          <w:sz w:val="28"/>
          <w:szCs w:val="28"/>
        </w:rPr>
        <w:t xml:space="preserve"> ФГОС</w:t>
      </w:r>
    </w:p>
    <w:p w:rsidR="00560149" w:rsidRDefault="00560149" w:rsidP="0056014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Конретизированы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УУД: познавательные, коммуникативные, регулятивные, личностные</w:t>
      </w:r>
      <w:r w:rsidR="00643BF7">
        <w:rPr>
          <w:rFonts w:ascii="Times New Roman" w:hAnsi="Times New Roman" w:cs="Times New Roman"/>
          <w:sz w:val="28"/>
          <w:szCs w:val="28"/>
        </w:rPr>
        <w:t xml:space="preserve">. Особое внимание уделяется продуктивному навыку работы с информацией. Отдельный сплав </w:t>
      </w:r>
      <w:r w:rsidR="00FD1D42">
        <w:rPr>
          <w:rFonts w:ascii="Times New Roman" w:hAnsi="Times New Roman" w:cs="Times New Roman"/>
          <w:sz w:val="28"/>
          <w:szCs w:val="28"/>
        </w:rPr>
        <w:t>интеграции</w:t>
      </w:r>
      <w:r w:rsidR="00643BF7">
        <w:rPr>
          <w:rFonts w:ascii="Times New Roman" w:hAnsi="Times New Roman" w:cs="Times New Roman"/>
          <w:sz w:val="28"/>
          <w:szCs w:val="28"/>
        </w:rPr>
        <w:t xml:space="preserve"> в культуре взаимодействия и поэтому выделена в отдельную строку </w:t>
      </w:r>
      <w:r w:rsidR="00643BF7" w:rsidRPr="00643BF7">
        <w:rPr>
          <w:rFonts w:ascii="Times New Roman" w:hAnsi="Times New Roman" w:cs="Times New Roman"/>
          <w:i/>
          <w:sz w:val="28"/>
          <w:szCs w:val="28"/>
        </w:rPr>
        <w:t>совместная деятельность</w:t>
      </w:r>
      <w:r w:rsidR="00643BF7">
        <w:rPr>
          <w:rFonts w:ascii="Times New Roman" w:hAnsi="Times New Roman" w:cs="Times New Roman"/>
          <w:i/>
          <w:sz w:val="28"/>
          <w:szCs w:val="28"/>
        </w:rPr>
        <w:t>,</w:t>
      </w:r>
      <w:r w:rsidR="00643BF7">
        <w:rPr>
          <w:rFonts w:ascii="Times New Roman" w:hAnsi="Times New Roman" w:cs="Times New Roman"/>
          <w:sz w:val="28"/>
          <w:szCs w:val="28"/>
        </w:rPr>
        <w:t xml:space="preserve"> которая заключается не в умении строить предложения, ее сущность заключается в воле и регуляции, умению взаимодействовать.</w:t>
      </w:r>
      <w:r w:rsidR="004B22C3">
        <w:rPr>
          <w:rFonts w:ascii="Times New Roman" w:hAnsi="Times New Roman" w:cs="Times New Roman"/>
          <w:sz w:val="28"/>
          <w:szCs w:val="28"/>
        </w:rPr>
        <w:t xml:space="preserve"> УУД независимы от конкретного содержания, они имеют универсальный характер и способствуют поддержанию </w:t>
      </w:r>
      <w:proofErr w:type="spellStart"/>
      <w:r w:rsidR="004B22C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4B22C3"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4B22C3" w:rsidRDefault="004B22C3" w:rsidP="0056014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Функциональная грамотность теперь занимает центральное место и становится ядром образования, которую нельзя недооценивать.</w:t>
      </w:r>
      <w:proofErr w:type="gramEnd"/>
    </w:p>
    <w:p w:rsidR="004B22C3" w:rsidRPr="0061182F" w:rsidRDefault="004B22C3" w:rsidP="00560149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1182F">
        <w:rPr>
          <w:rFonts w:ascii="Times New Roman" w:hAnsi="Times New Roman" w:cs="Times New Roman"/>
          <w:b/>
          <w:sz w:val="28"/>
          <w:szCs w:val="28"/>
        </w:rPr>
        <w:t>Когда формировать ФГ?</w:t>
      </w:r>
    </w:p>
    <w:p w:rsidR="004B22C3" w:rsidRDefault="004B22C3" w:rsidP="0056014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формированию ФГ проходит как в урочное, так и внеурочное время. Необходимо формировать базовые знания, без них ребенок не сможет продвигаться в обучении, применять знания в повседневной жизни, свободно общаться.</w:t>
      </w:r>
      <w:r w:rsidR="0061182F">
        <w:rPr>
          <w:rFonts w:ascii="Times New Roman" w:hAnsi="Times New Roman" w:cs="Times New Roman"/>
          <w:sz w:val="28"/>
          <w:szCs w:val="28"/>
        </w:rPr>
        <w:t xml:space="preserve"> Жизнь не делится на предметы, ФГ нужна всегда.</w:t>
      </w:r>
    </w:p>
    <w:p w:rsidR="0061182F" w:rsidRPr="0061182F" w:rsidRDefault="0061182F" w:rsidP="00560149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1182F">
        <w:rPr>
          <w:rFonts w:ascii="Times New Roman" w:hAnsi="Times New Roman" w:cs="Times New Roman"/>
          <w:b/>
          <w:sz w:val="28"/>
          <w:szCs w:val="28"/>
        </w:rPr>
        <w:t>Как учителю организовать работу по ФГ?</w:t>
      </w:r>
    </w:p>
    <w:p w:rsidR="0061182F" w:rsidRDefault="0061182F" w:rsidP="0056014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допускать, чтобы это было искусственным набором случайных упражнений и ситуаций. Ребенок должен уметь применять знания в нестандартных ситуациях. ФГ является предотвращением такой трудности, как «Выученная беспомощность».</w:t>
      </w:r>
    </w:p>
    <w:p w:rsidR="0061182F" w:rsidRDefault="0061182F" w:rsidP="0056014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Любая деятельность начинается с постановки целей и мотивов. Прежде всего, каждый раз, когда учитель готовится к уроку и подбирает задания, должен ответить на вопрос: «Зачем формировать ФГ?». </w:t>
      </w:r>
      <w:r w:rsidR="00F250B1">
        <w:rPr>
          <w:rFonts w:ascii="Times New Roman" w:hAnsi="Times New Roman" w:cs="Times New Roman"/>
          <w:sz w:val="28"/>
          <w:szCs w:val="28"/>
        </w:rPr>
        <w:t>Необходимо учить детей ставить цель п</w:t>
      </w:r>
      <w:r w:rsidR="00FD1D42">
        <w:rPr>
          <w:rFonts w:ascii="Times New Roman" w:hAnsi="Times New Roman" w:cs="Times New Roman"/>
          <w:sz w:val="28"/>
          <w:szCs w:val="28"/>
        </w:rPr>
        <w:t>е</w:t>
      </w:r>
      <w:r w:rsidR="00F250B1">
        <w:rPr>
          <w:rFonts w:ascii="Times New Roman" w:hAnsi="Times New Roman" w:cs="Times New Roman"/>
          <w:sz w:val="28"/>
          <w:szCs w:val="28"/>
        </w:rPr>
        <w:t xml:space="preserve">ред деятельностью. Если упустить этот момент, то вся деятельность становится незначимой, </w:t>
      </w:r>
      <w:proofErr w:type="gramStart"/>
      <w:r w:rsidR="00F250B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250B1">
        <w:rPr>
          <w:rFonts w:ascii="Times New Roman" w:hAnsi="Times New Roman" w:cs="Times New Roman"/>
          <w:sz w:val="28"/>
          <w:szCs w:val="28"/>
        </w:rPr>
        <w:t xml:space="preserve"> следовательно упущенной.</w:t>
      </w:r>
      <w:r w:rsidR="00FD1D42">
        <w:rPr>
          <w:rFonts w:ascii="Times New Roman" w:hAnsi="Times New Roman" w:cs="Times New Roman"/>
          <w:sz w:val="28"/>
          <w:szCs w:val="28"/>
        </w:rPr>
        <w:t xml:space="preserve"> </w:t>
      </w:r>
      <w:r w:rsidR="00F250B1">
        <w:rPr>
          <w:rFonts w:ascii="Times New Roman" w:hAnsi="Times New Roman" w:cs="Times New Roman"/>
          <w:sz w:val="28"/>
          <w:szCs w:val="28"/>
        </w:rPr>
        <w:lastRenderedPageBreak/>
        <w:t xml:space="preserve">Если мы в </w:t>
      </w:r>
      <w:r w:rsidR="00F250B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250B1">
        <w:rPr>
          <w:rFonts w:ascii="Times New Roman" w:hAnsi="Times New Roman" w:cs="Times New Roman"/>
          <w:sz w:val="28"/>
          <w:szCs w:val="28"/>
        </w:rPr>
        <w:t xml:space="preserve"> веке могли надеяться на простое послушание ребенка, то современный ребенок не настроен на бездумное подчи</w:t>
      </w:r>
      <w:r w:rsidR="00FD1D42">
        <w:rPr>
          <w:rFonts w:ascii="Times New Roman" w:hAnsi="Times New Roman" w:cs="Times New Roman"/>
          <w:sz w:val="28"/>
          <w:szCs w:val="28"/>
        </w:rPr>
        <w:t>нение</w:t>
      </w:r>
      <w:r w:rsidR="00F250B1">
        <w:rPr>
          <w:rFonts w:ascii="Times New Roman" w:hAnsi="Times New Roman" w:cs="Times New Roman"/>
          <w:sz w:val="28"/>
          <w:szCs w:val="28"/>
        </w:rPr>
        <w:t xml:space="preserve">, общая особенность современных детей в том, что они хотят знать для чего то или иное действие. </w:t>
      </w:r>
    </w:p>
    <w:p w:rsidR="00F250B1" w:rsidRDefault="00F250B1" w:rsidP="0056014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Долгое время считалось, единственная цель образования – это овладение предметными навыками и умениями. Современные реалии убедили нас, что одного знания недостаточно. Отдельные знания и умения не дают нам возможности применять его в нестандартной ситуации, если оно не применимо к жизни</w:t>
      </w:r>
      <w:r w:rsidR="000A3254">
        <w:rPr>
          <w:rFonts w:ascii="Times New Roman" w:hAnsi="Times New Roman" w:cs="Times New Roman"/>
          <w:sz w:val="28"/>
          <w:szCs w:val="28"/>
        </w:rPr>
        <w:t xml:space="preserve">. Таким образом, ФГ </w:t>
      </w:r>
      <w:proofErr w:type="gramStart"/>
      <w:r w:rsidR="000A3254">
        <w:rPr>
          <w:rFonts w:ascii="Times New Roman" w:hAnsi="Times New Roman" w:cs="Times New Roman"/>
          <w:sz w:val="28"/>
          <w:szCs w:val="28"/>
        </w:rPr>
        <w:t>призвана</w:t>
      </w:r>
      <w:proofErr w:type="gramEnd"/>
      <w:r w:rsidR="000A3254">
        <w:rPr>
          <w:rFonts w:ascii="Times New Roman" w:hAnsi="Times New Roman" w:cs="Times New Roman"/>
          <w:sz w:val="28"/>
          <w:szCs w:val="28"/>
        </w:rPr>
        <w:t xml:space="preserve"> помогать человеку принимать решения, как действовать в незнакомой, нестандартной ситуации и как ориентироваться в возникших жизненных ситуациях. Человек, приобретая какой-либо </w:t>
      </w:r>
      <w:proofErr w:type="gramStart"/>
      <w:r w:rsidR="000A3254">
        <w:rPr>
          <w:rFonts w:ascii="Times New Roman" w:hAnsi="Times New Roman" w:cs="Times New Roman"/>
          <w:sz w:val="28"/>
          <w:szCs w:val="28"/>
        </w:rPr>
        <w:t>навык</w:t>
      </w:r>
      <w:proofErr w:type="gramEnd"/>
      <w:r w:rsidR="000A3254">
        <w:rPr>
          <w:rFonts w:ascii="Times New Roman" w:hAnsi="Times New Roman" w:cs="Times New Roman"/>
          <w:sz w:val="28"/>
          <w:szCs w:val="28"/>
        </w:rPr>
        <w:t xml:space="preserve"> может пронести его через всю жизнь и применять его тогда, когда это нужно.</w:t>
      </w:r>
    </w:p>
    <w:p w:rsidR="000A3254" w:rsidRDefault="000A3254" w:rsidP="00560149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Избегать навыка ради навыка</w:t>
      </w:r>
    </w:p>
    <w:p w:rsidR="000A3254" w:rsidRDefault="000A3254" w:rsidP="0056014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формируемое действие не формирует грамотность в целом. ФГ целостный и целенаправленный процесс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кран телефона, работа за компьютером)</w:t>
      </w:r>
    </w:p>
    <w:p w:rsidR="00D20557" w:rsidRDefault="00D20557" w:rsidP="00D20557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11</w:t>
      </w:r>
    </w:p>
    <w:p w:rsidR="000A3254" w:rsidRDefault="000A3254" w:rsidP="00560149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A3254">
        <w:rPr>
          <w:rFonts w:ascii="Times New Roman" w:hAnsi="Times New Roman" w:cs="Times New Roman"/>
          <w:b/>
          <w:sz w:val="28"/>
          <w:szCs w:val="28"/>
        </w:rPr>
        <w:t>Как составлять задания по ФГ?</w:t>
      </w:r>
    </w:p>
    <w:p w:rsidR="000A3254" w:rsidRDefault="000A3254" w:rsidP="0056014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готовые авторские продукты, например сборники эталонных издан</w:t>
      </w:r>
      <w:r w:rsidR="00D20557">
        <w:rPr>
          <w:rFonts w:ascii="Times New Roman" w:hAnsi="Times New Roman" w:cs="Times New Roman"/>
          <w:sz w:val="28"/>
          <w:szCs w:val="28"/>
        </w:rPr>
        <w:t>ий под редакцией Г.С. Ковалевой, цифровой банк заданий</w:t>
      </w:r>
      <w:r w:rsidR="00D20557" w:rsidRPr="00D2055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20557" w:rsidRPr="001A631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20557" w:rsidRPr="001A631F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D20557" w:rsidRPr="001A631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media</w:t>
        </w:r>
        <w:r w:rsidR="00D20557" w:rsidRPr="001A631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D20557" w:rsidRPr="001A631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prosv</w:t>
        </w:r>
        <w:proofErr w:type="spellEnd"/>
        <w:r w:rsidR="00D20557" w:rsidRPr="001A631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20557" w:rsidRPr="001A631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D20557" w:rsidRPr="001A631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D20557" w:rsidRPr="001A631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fg</w:t>
        </w:r>
        <w:proofErr w:type="spellEnd"/>
      </w:hyperlink>
      <w:r w:rsidR="00D20557">
        <w:rPr>
          <w:rFonts w:ascii="Times New Roman" w:hAnsi="Times New Roman" w:cs="Times New Roman"/>
          <w:sz w:val="28"/>
          <w:szCs w:val="28"/>
        </w:rPr>
        <w:t>.</w:t>
      </w:r>
    </w:p>
    <w:p w:rsidR="00D20557" w:rsidRPr="00D20557" w:rsidRDefault="00D20557" w:rsidP="0056014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нельзя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обучить, их нужно использовать для того, чтобы разнообразить тему урока, поддержать связь с жизнью. Для современного ребенка очень важно использовать теорию в жизни, иначе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пустая информация.</w:t>
      </w:r>
    </w:p>
    <w:p w:rsidR="00D20557" w:rsidRDefault="00D20557" w:rsidP="00D20557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12</w:t>
      </w:r>
    </w:p>
    <w:p w:rsidR="00D20557" w:rsidRPr="00D20557" w:rsidRDefault="00D20557" w:rsidP="00D2055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деятельность состоит из определенных шагов, хаотичные задания не формируют ФГ. Формирование ФГ заложено не просто в стандарт, оно заложено в содержание учебных предметов, которое на сегодняшний момент обновлено, структурировано, дополнено, конкретизировано.</w:t>
      </w:r>
    </w:p>
    <w:p w:rsidR="00600002" w:rsidRDefault="00600002" w:rsidP="00600002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13</w:t>
      </w:r>
    </w:p>
    <w:p w:rsidR="00600002" w:rsidRDefault="00600002" w:rsidP="0060000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Главное, чтобы ФГ не «застряла» в предметном пространстве. Чем больше ситуаций выйдет за рамки школы, тем лучше. Если ученик готов понять и принять способ решения – это и есть ФГ.</w:t>
      </w:r>
    </w:p>
    <w:p w:rsidR="00600002" w:rsidRDefault="00F607D7" w:rsidP="0060000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Приоритеты</w:t>
      </w:r>
      <w:r w:rsidR="00600002">
        <w:rPr>
          <w:rFonts w:ascii="Times New Roman" w:hAnsi="Times New Roman" w:cs="Times New Roman"/>
          <w:sz w:val="28"/>
          <w:szCs w:val="28"/>
        </w:rPr>
        <w:t xml:space="preserve"> ФГОС</w:t>
      </w:r>
    </w:p>
    <w:p w:rsidR="00600002" w:rsidRDefault="00CC3764" w:rsidP="0060000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1.Знания и умения</w:t>
      </w:r>
      <w:r w:rsidR="00F607D7">
        <w:rPr>
          <w:rFonts w:ascii="Times New Roman" w:hAnsi="Times New Roman" w:cs="Times New Roman"/>
          <w:sz w:val="28"/>
          <w:szCs w:val="28"/>
        </w:rPr>
        <w:t xml:space="preserve"> (2004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764" w:rsidRDefault="00CC3764" w:rsidP="0060000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результатов, для того, чтобы ребенок учился пользоваться тем, что он знает и умеет</w:t>
      </w:r>
      <w:r w:rsidR="00F607D7">
        <w:rPr>
          <w:rFonts w:ascii="Times New Roman" w:hAnsi="Times New Roman" w:cs="Times New Roman"/>
          <w:sz w:val="28"/>
          <w:szCs w:val="28"/>
        </w:rPr>
        <w:t>(2010)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764" w:rsidRDefault="00CC3764" w:rsidP="00CC376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ФГ, учитель не просто навязывает способ действия и форму результата, но и ребенок включается в</w:t>
      </w:r>
      <w:r w:rsidR="00FD1D42">
        <w:rPr>
          <w:rFonts w:ascii="Times New Roman" w:hAnsi="Times New Roman" w:cs="Times New Roman"/>
          <w:sz w:val="28"/>
          <w:szCs w:val="28"/>
        </w:rPr>
        <w:t xml:space="preserve"> активную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и презентует результат своего труда, понимая, что он участвовал в процессе решения той или иной проблемы</w:t>
      </w:r>
      <w:r w:rsidR="00F607D7">
        <w:rPr>
          <w:rFonts w:ascii="Times New Roman" w:hAnsi="Times New Roman" w:cs="Times New Roman"/>
          <w:sz w:val="28"/>
          <w:szCs w:val="28"/>
        </w:rPr>
        <w:t xml:space="preserve"> (2021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764" w:rsidRDefault="00CC3764" w:rsidP="00CC3764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14</w:t>
      </w:r>
    </w:p>
    <w:p w:rsidR="00CC3764" w:rsidRDefault="00CC3764" w:rsidP="00CC3764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C3764">
        <w:rPr>
          <w:rFonts w:ascii="Times New Roman" w:hAnsi="Times New Roman" w:cs="Times New Roman"/>
          <w:b/>
          <w:sz w:val="28"/>
          <w:szCs w:val="28"/>
        </w:rPr>
        <w:t xml:space="preserve">Что учитывалось при разработке </w:t>
      </w:r>
      <w:proofErr w:type="gramStart"/>
      <w:r w:rsidRPr="00CC3764">
        <w:rPr>
          <w:rFonts w:ascii="Times New Roman" w:hAnsi="Times New Roman" w:cs="Times New Roman"/>
          <w:b/>
          <w:sz w:val="28"/>
          <w:szCs w:val="28"/>
        </w:rPr>
        <w:t>обновленных</w:t>
      </w:r>
      <w:proofErr w:type="gramEnd"/>
      <w:r w:rsidRPr="00CC3764">
        <w:rPr>
          <w:rFonts w:ascii="Times New Roman" w:hAnsi="Times New Roman" w:cs="Times New Roman"/>
          <w:b/>
          <w:sz w:val="28"/>
          <w:szCs w:val="28"/>
        </w:rPr>
        <w:t xml:space="preserve"> ФГОС</w:t>
      </w:r>
    </w:p>
    <w:p w:rsidR="00CC3764" w:rsidRDefault="00CC3764" w:rsidP="00CC376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C3764">
        <w:rPr>
          <w:rFonts w:ascii="Times New Roman" w:hAnsi="Times New Roman" w:cs="Times New Roman"/>
          <w:sz w:val="28"/>
          <w:szCs w:val="28"/>
        </w:rPr>
        <w:t>- Усиление практико-ориентированного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764" w:rsidRDefault="00CC3764" w:rsidP="00CC376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-Требования, связанные с воспитательной ролью обучения.</w:t>
      </w:r>
    </w:p>
    <w:p w:rsidR="00CC3764" w:rsidRDefault="00CC3764" w:rsidP="00CC3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Предметные концепции.</w:t>
      </w:r>
    </w:p>
    <w:p w:rsidR="00CC3764" w:rsidRDefault="00FD1D42" w:rsidP="00CC3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Формы контроля в </w:t>
      </w:r>
      <w:r w:rsidR="00CC3764">
        <w:rPr>
          <w:rFonts w:ascii="Times New Roman" w:hAnsi="Times New Roman" w:cs="Times New Roman"/>
          <w:sz w:val="28"/>
          <w:szCs w:val="28"/>
        </w:rPr>
        <w:t>связи с утвержденным универсальным кодификатором.</w:t>
      </w:r>
    </w:p>
    <w:p w:rsidR="00CC3764" w:rsidRDefault="00CC3764" w:rsidP="00CC3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должен идти за содержанием.</w:t>
      </w:r>
    </w:p>
    <w:p w:rsidR="00CC3764" w:rsidRDefault="00CC3764" w:rsidP="00CC3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 одна программа не создавалась под линейку учебников, только под стандарт.</w:t>
      </w:r>
    </w:p>
    <w:p w:rsidR="00CC3764" w:rsidRDefault="00CC3764" w:rsidP="00CC3764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15</w:t>
      </w:r>
    </w:p>
    <w:p w:rsidR="00CC3764" w:rsidRPr="00CC3764" w:rsidRDefault="00CC3764" w:rsidP="00CC37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3764">
        <w:rPr>
          <w:rFonts w:ascii="Times New Roman" w:hAnsi="Times New Roman" w:cs="Times New Roman"/>
          <w:b/>
          <w:sz w:val="28"/>
          <w:szCs w:val="28"/>
        </w:rPr>
        <w:t>Что дают обновленные ФГОС</w:t>
      </w:r>
    </w:p>
    <w:p w:rsidR="00CC3764" w:rsidRDefault="00CC3764" w:rsidP="00CC3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Приводят стандарты в соответствие Федеральному Закону «»Об образовании в Российской Федерации.</w:t>
      </w:r>
    </w:p>
    <w:p w:rsidR="00CC3764" w:rsidRDefault="00CC3764" w:rsidP="00CC3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Устанавливают вариативность </w:t>
      </w:r>
      <w:r w:rsidR="002154FE">
        <w:rPr>
          <w:rFonts w:ascii="Times New Roman" w:hAnsi="Times New Roman" w:cs="Times New Roman"/>
          <w:sz w:val="28"/>
          <w:szCs w:val="28"/>
        </w:rPr>
        <w:t>сроков реализации образовательных программ.</w:t>
      </w:r>
    </w:p>
    <w:p w:rsidR="002154FE" w:rsidRDefault="002154FE" w:rsidP="00CC3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Конкретизируют содержание образовательных результатов, используют современные формулировки для личностных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2154FE" w:rsidRDefault="002154FE" w:rsidP="00CC3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Оптимизируют требования к образовательным рабочим программам.</w:t>
      </w:r>
    </w:p>
    <w:p w:rsidR="002154FE" w:rsidRDefault="002154FE" w:rsidP="002154FE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16</w:t>
      </w:r>
    </w:p>
    <w:p w:rsidR="002154FE" w:rsidRDefault="002154FE" w:rsidP="002154FE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154FE">
        <w:rPr>
          <w:rFonts w:ascii="Times New Roman" w:hAnsi="Times New Roman" w:cs="Times New Roman"/>
          <w:b/>
          <w:sz w:val="28"/>
          <w:szCs w:val="28"/>
        </w:rPr>
        <w:t xml:space="preserve">Изменения в обновленных ФГОС НОО </w:t>
      </w:r>
      <w:proofErr w:type="gramStart"/>
      <w:r w:rsidRPr="002154FE">
        <w:rPr>
          <w:rFonts w:ascii="Times New Roman" w:hAnsi="Times New Roman" w:cs="Times New Roman"/>
          <w:b/>
          <w:sz w:val="28"/>
          <w:szCs w:val="28"/>
        </w:rPr>
        <w:t>и ООО</w:t>
      </w:r>
      <w:proofErr w:type="gramEnd"/>
    </w:p>
    <w:p w:rsidR="002154FE" w:rsidRDefault="002154FE" w:rsidP="002154FE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17</w:t>
      </w:r>
    </w:p>
    <w:p w:rsidR="002154FE" w:rsidRDefault="002154FE" w:rsidP="002154FE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154FE">
        <w:rPr>
          <w:rFonts w:ascii="Times New Roman" w:hAnsi="Times New Roman" w:cs="Times New Roman"/>
          <w:b/>
          <w:sz w:val="28"/>
          <w:szCs w:val="28"/>
        </w:rPr>
        <w:t>Показатели сравнительных международных исследований</w:t>
      </w:r>
    </w:p>
    <w:p w:rsidR="002154FE" w:rsidRDefault="002154FE" w:rsidP="002154FE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18</w:t>
      </w:r>
    </w:p>
    <w:p w:rsidR="002154FE" w:rsidRPr="002154FE" w:rsidRDefault="002154FE" w:rsidP="002154FE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154FE">
        <w:rPr>
          <w:rFonts w:ascii="Times New Roman" w:hAnsi="Times New Roman" w:cs="Times New Roman"/>
          <w:b/>
          <w:sz w:val="28"/>
          <w:szCs w:val="28"/>
        </w:rPr>
        <w:t xml:space="preserve">Фундаментальные навыки </w:t>
      </w:r>
      <w:r w:rsidRPr="002154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XXI </w:t>
      </w:r>
      <w:r w:rsidRPr="002154FE">
        <w:rPr>
          <w:rFonts w:ascii="Times New Roman" w:hAnsi="Times New Roman" w:cs="Times New Roman"/>
          <w:b/>
          <w:sz w:val="28"/>
          <w:szCs w:val="28"/>
        </w:rPr>
        <w:t>века</w:t>
      </w:r>
    </w:p>
    <w:p w:rsidR="002154FE" w:rsidRPr="002154FE" w:rsidRDefault="002154FE" w:rsidP="002154FE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2154FE" w:rsidRPr="002154FE" w:rsidRDefault="002154FE" w:rsidP="002154FE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2154FE" w:rsidRPr="00CC3764" w:rsidRDefault="002154FE" w:rsidP="00CC37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764" w:rsidRPr="00600002" w:rsidRDefault="00CC3764" w:rsidP="00CC376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D20557" w:rsidRPr="00D20557" w:rsidRDefault="00D20557" w:rsidP="00D2055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0A3254" w:rsidRPr="000A3254" w:rsidRDefault="000A3254" w:rsidP="0056014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560149" w:rsidRPr="00560149" w:rsidRDefault="00560149" w:rsidP="0056014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734CF" w:rsidRPr="00560149" w:rsidRDefault="00F734CF" w:rsidP="0056014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734CF" w:rsidRPr="00560149" w:rsidSect="0027752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73A" w:rsidRDefault="0019573A" w:rsidP="00BC7AEA">
      <w:pPr>
        <w:spacing w:after="0" w:line="240" w:lineRule="auto"/>
      </w:pPr>
      <w:r>
        <w:separator/>
      </w:r>
    </w:p>
  </w:endnote>
  <w:endnote w:type="continuationSeparator" w:id="0">
    <w:p w:rsidR="0019573A" w:rsidRDefault="0019573A" w:rsidP="00BC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066266"/>
      <w:docPartObj>
        <w:docPartGallery w:val="Page Numbers (Bottom of Page)"/>
        <w:docPartUnique/>
      </w:docPartObj>
    </w:sdtPr>
    <w:sdtEndPr/>
    <w:sdtContent>
      <w:p w:rsidR="00BC7AEA" w:rsidRDefault="007B6D2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3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7AEA" w:rsidRDefault="00BC7A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73A" w:rsidRDefault="0019573A" w:rsidP="00BC7AEA">
      <w:pPr>
        <w:spacing w:after="0" w:line="240" w:lineRule="auto"/>
      </w:pPr>
      <w:r>
        <w:separator/>
      </w:r>
    </w:p>
  </w:footnote>
  <w:footnote w:type="continuationSeparator" w:id="0">
    <w:p w:rsidR="0019573A" w:rsidRDefault="0019573A" w:rsidP="00BC7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F"/>
    <w:rsid w:val="000A3254"/>
    <w:rsid w:val="00173DF2"/>
    <w:rsid w:val="0019573A"/>
    <w:rsid w:val="002154FE"/>
    <w:rsid w:val="0027752A"/>
    <w:rsid w:val="002D5B11"/>
    <w:rsid w:val="00477C45"/>
    <w:rsid w:val="004B22C3"/>
    <w:rsid w:val="004F4AF3"/>
    <w:rsid w:val="00535BDC"/>
    <w:rsid w:val="00560149"/>
    <w:rsid w:val="00600002"/>
    <w:rsid w:val="0061182F"/>
    <w:rsid w:val="00643BF7"/>
    <w:rsid w:val="00722322"/>
    <w:rsid w:val="007B6D2E"/>
    <w:rsid w:val="00A0386B"/>
    <w:rsid w:val="00AA135F"/>
    <w:rsid w:val="00B959C2"/>
    <w:rsid w:val="00BC7AEA"/>
    <w:rsid w:val="00CC3764"/>
    <w:rsid w:val="00D20557"/>
    <w:rsid w:val="00F250B1"/>
    <w:rsid w:val="00F607D7"/>
    <w:rsid w:val="00F734CF"/>
    <w:rsid w:val="00FD1D42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1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055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C7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7AEA"/>
  </w:style>
  <w:style w:type="paragraph" w:styleId="a8">
    <w:name w:val="footer"/>
    <w:basedOn w:val="a"/>
    <w:link w:val="a9"/>
    <w:uiPriority w:val="99"/>
    <w:unhideWhenUsed/>
    <w:rsid w:val="00BC7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1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055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C7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7AEA"/>
  </w:style>
  <w:style w:type="paragraph" w:styleId="a8">
    <w:name w:val="footer"/>
    <w:basedOn w:val="a"/>
    <w:link w:val="a9"/>
    <w:uiPriority w:val="99"/>
    <w:unhideWhenUsed/>
    <w:rsid w:val="00BC7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edia/prosv.ru/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3</cp:revision>
  <dcterms:created xsi:type="dcterms:W3CDTF">2022-08-31T03:47:00Z</dcterms:created>
  <dcterms:modified xsi:type="dcterms:W3CDTF">2022-09-01T07:31:00Z</dcterms:modified>
</cp:coreProperties>
</file>